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248FE" w14:textId="77C6FEA1" w:rsidR="00EE485C" w:rsidRDefault="00EE485C" w:rsidP="00EE485C">
      <w:pPr>
        <w:spacing w:line="480" w:lineRule="auto"/>
        <w:jc w:val="center"/>
      </w:pPr>
      <w:bookmarkStart w:id="0" w:name="_GoBack"/>
      <w:bookmarkEnd w:id="0"/>
      <w:r>
        <w:t>Physical Education Teaching Philosophy</w:t>
      </w:r>
    </w:p>
    <w:p w14:paraId="45007FEA" w14:textId="6B8091DD" w:rsidR="00CF4D8C" w:rsidRDefault="00F74DE1" w:rsidP="00F74DE1">
      <w:pPr>
        <w:spacing w:line="480" w:lineRule="auto"/>
        <w:ind w:firstLine="720"/>
      </w:pPr>
      <w:r>
        <w:t>As a physical educator, it is my goal to offer an inc</w:t>
      </w:r>
      <w:r w:rsidR="00D44DAB">
        <w:t xml:space="preserve">lusive learning environment that </w:t>
      </w:r>
      <w:r>
        <w:t>gives students of all ability levels the op</w:t>
      </w:r>
      <w:r w:rsidR="00254616">
        <w:t>portunity to be successful.  My</w:t>
      </w:r>
      <w:r w:rsidR="005F7BFD">
        <w:t xml:space="preserve"> physical education program </w:t>
      </w:r>
      <w:r w:rsidR="00254616">
        <w:t xml:space="preserve">is designed </w:t>
      </w:r>
      <w:r>
        <w:t>to provide each and ev</w:t>
      </w:r>
      <w:r w:rsidR="00254616">
        <w:t>ery student with</w:t>
      </w:r>
      <w:r w:rsidR="005F7BFD">
        <w:t xml:space="preserve"> the skills necessary for</w:t>
      </w:r>
      <w:r w:rsidR="006E1EF6">
        <w:t xml:space="preserve"> maintaining</w:t>
      </w:r>
      <w:r w:rsidR="005F7BFD">
        <w:t xml:space="preserve"> a healthy and active lifestyle</w:t>
      </w:r>
      <w:r w:rsidR="006E1EF6">
        <w:t>.</w:t>
      </w:r>
      <w:r>
        <w:t xml:space="preserve">  This can be accomplished through creating a positive learning environment that encourages all individuals</w:t>
      </w:r>
      <w:r w:rsidR="00254616">
        <w:t xml:space="preserve"> to express uniqueness and creativity when engaged in physical activities.  Through developing strong relationships with all of my students, I am able to identify the needs of each individual and adjust my instruction accordingly.</w:t>
      </w:r>
    </w:p>
    <w:p w14:paraId="55997A7B" w14:textId="723564E1" w:rsidR="006E0879" w:rsidRDefault="003F4043" w:rsidP="00F74DE1">
      <w:pPr>
        <w:spacing w:line="480" w:lineRule="auto"/>
        <w:ind w:firstLine="720"/>
      </w:pPr>
      <w:r>
        <w:t>The purpose of physical education is well beyond the common misconception that the subject is based around “game playing.”  The world we live in today offers numerous opportunities for people to live sedentary lifestyles.  My role as a physical educator is to help each individual student establish an enjoyment for physical activity</w:t>
      </w:r>
      <w:r w:rsidR="00442AEF">
        <w:t>,</w:t>
      </w:r>
      <w:r>
        <w:t xml:space="preserve"> through my enthusiasm and passion for the subjec</w:t>
      </w:r>
      <w:r w:rsidR="006E0879">
        <w:t>t.  I challenge my students through a variety of physical activities that test both strengths and weaknesses</w:t>
      </w:r>
      <w:r w:rsidR="00EB53CB">
        <w:t>, encouraging all</w:t>
      </w:r>
      <w:r w:rsidR="005F7BFD">
        <w:t xml:space="preserve"> students</w:t>
      </w:r>
      <w:r w:rsidR="001D5DE7">
        <w:t xml:space="preserve"> </w:t>
      </w:r>
      <w:r w:rsidR="00EB53CB">
        <w:t>to set personal goals.  Physical education is unique</w:t>
      </w:r>
      <w:r w:rsidR="005F7BFD">
        <w:t xml:space="preserve"> because it g</w:t>
      </w:r>
      <w:r w:rsidR="00EB53CB">
        <w:t>ives every student the opportunity to achieve success in the physical, intellectual, and social domains.</w:t>
      </w:r>
    </w:p>
    <w:p w14:paraId="046CB1FC" w14:textId="4BBA014D" w:rsidR="0071374D" w:rsidRDefault="00BC0714" w:rsidP="0071374D">
      <w:pPr>
        <w:spacing w:line="480" w:lineRule="auto"/>
        <w:ind w:firstLine="720"/>
      </w:pPr>
      <w:r>
        <w:t xml:space="preserve">Through the use of the teaching games for understanding model, I am able to promote learning across all domains.  This approach is based around a “play-teach-play” format, in which the initial game presents students with a problem to be solved, followed by </w:t>
      </w:r>
      <w:r w:rsidR="006E1EF6">
        <w:t>skill practice and development</w:t>
      </w:r>
      <w:r>
        <w:t xml:space="preserve">, and later application of skills and strategies during game play.  This student-centered approach offers a more enjoyable and motivational learning environment for my students, as they spend a majority of class time applying recently </w:t>
      </w:r>
      <w:r>
        <w:lastRenderedPageBreak/>
        <w:t>l</w:t>
      </w:r>
      <w:r w:rsidR="00E93829">
        <w:t>earned skills in game play.</w:t>
      </w:r>
      <w:r w:rsidR="006E1EF6">
        <w:t xml:space="preserve">  Along with this, students value the importance of skill practice when faced with these problem</w:t>
      </w:r>
      <w:r w:rsidR="00692BD9">
        <w:t>-</w:t>
      </w:r>
      <w:r w:rsidR="006E1EF6">
        <w:t xml:space="preserve">solving situations.  </w:t>
      </w:r>
      <w:r w:rsidR="00E93829">
        <w:t xml:space="preserve"> </w:t>
      </w:r>
    </w:p>
    <w:p w14:paraId="152E0D61" w14:textId="69D03AC2" w:rsidR="00EB53CB" w:rsidRDefault="00675C9C" w:rsidP="00D443D1">
      <w:pPr>
        <w:spacing w:line="480" w:lineRule="auto"/>
        <w:ind w:firstLine="720"/>
      </w:pPr>
      <w:r>
        <w:t xml:space="preserve">Through the use of performance-based assessment, I am able to create a learning environment that caters to students of a variety of ability levels and promotes </w:t>
      </w:r>
      <w:r w:rsidR="00272E1E">
        <w:t>overall student success.  This type of assessment provides direct evidence of individual student learning and progress throu</w:t>
      </w:r>
      <w:r w:rsidR="003E1E4D">
        <w:t>ghout a lesson, unit, or year.  I use assessment methods such as, teacher observation, peer observation checklists, and video recording.  This direct evidence can be used to provide students with individual feedback, identify</w:t>
      </w:r>
      <w:r w:rsidR="00854FBE">
        <w:t xml:space="preserve"> personal</w:t>
      </w:r>
      <w:r w:rsidR="003E1E4D">
        <w:t xml:space="preserve"> strengths and weaknesses</w:t>
      </w:r>
      <w:r w:rsidR="0071374D">
        <w:t>,</w:t>
      </w:r>
      <w:r w:rsidR="003E1E4D">
        <w:t xml:space="preserve"> and adjust</w:t>
      </w:r>
      <w:r w:rsidR="0071374D">
        <w:t xml:space="preserve"> my</w:t>
      </w:r>
      <w:r w:rsidR="003E1E4D">
        <w:t xml:space="preserve"> teaching methods accordingly</w:t>
      </w:r>
      <w:r w:rsidR="0071374D">
        <w:t xml:space="preserve">.  In addition, I constantly compare assessment data with my teaching methods, reflecting on the effectiveness of each lesson.  </w:t>
      </w:r>
    </w:p>
    <w:p w14:paraId="0DE0DF39" w14:textId="04798DBF" w:rsidR="007E269D" w:rsidRDefault="00D33DB2" w:rsidP="00490957">
      <w:pPr>
        <w:spacing w:line="480" w:lineRule="auto"/>
        <w:ind w:firstLine="720"/>
      </w:pPr>
      <w:r>
        <w:t>My main goal as a physical educator is to have each student leave the gy</w:t>
      </w:r>
      <w:r w:rsidR="00C1157B">
        <w:t>mnasium, knowing something that they did not know when the</w:t>
      </w:r>
      <w:r w:rsidR="00E53FA1">
        <w:t>y</w:t>
      </w:r>
      <w:r w:rsidR="00C1157B">
        <w:t xml:space="preserve"> entered</w:t>
      </w:r>
      <w:r w:rsidR="008C1FC3">
        <w:t>.</w:t>
      </w:r>
      <w:r w:rsidR="006A4931">
        <w:t xml:space="preserve">  Whether it is developing into a var</w:t>
      </w:r>
      <w:r w:rsidR="00235A35">
        <w:t xml:space="preserve">sity athlete or improving </w:t>
      </w:r>
      <w:r w:rsidR="006A4931">
        <w:t>communication skills, every student gains from their exper</w:t>
      </w:r>
      <w:r w:rsidR="00F2116E">
        <w:t>ience in my cl</w:t>
      </w:r>
      <w:r w:rsidR="0042417E">
        <w:t>ass.  The use of performance-based assessment and reflection allows me to alte</w:t>
      </w:r>
      <w:r w:rsidR="00645C7D">
        <w:t xml:space="preserve">r instruction, meeting </w:t>
      </w:r>
      <w:r w:rsidR="0042417E">
        <w:t>the needs of each indi</w:t>
      </w:r>
      <w:r w:rsidR="00645C7D">
        <w:t>vidual student.  My “play-teach-play” method of teaching allows students to explore the many values of physical activity and develop a personal meaning for maintaining a physically a</w:t>
      </w:r>
      <w:r w:rsidR="00683B33">
        <w:t>ctive lifestyle.  This learning process assists each student in filling his or her “tool box”</w:t>
      </w:r>
      <w:r w:rsidR="00A10DB9">
        <w:t xml:space="preserve"> with </w:t>
      </w:r>
      <w:r w:rsidR="00683B33">
        <w:t>physical, intellectual, and social skills useful for a lifetime!</w:t>
      </w:r>
      <w:r w:rsidR="00221384">
        <w:t xml:space="preserve">  </w:t>
      </w:r>
      <w:r w:rsidR="007E269D">
        <w:t xml:space="preserve"> </w:t>
      </w:r>
    </w:p>
    <w:p w14:paraId="66AF9D09" w14:textId="77777777" w:rsidR="007E269D" w:rsidRDefault="007E269D" w:rsidP="00490957">
      <w:pPr>
        <w:spacing w:line="480" w:lineRule="auto"/>
        <w:ind w:firstLine="720"/>
      </w:pPr>
    </w:p>
    <w:p w14:paraId="740926E7" w14:textId="77777777" w:rsidR="0055044F" w:rsidRDefault="0055044F" w:rsidP="00490957">
      <w:pPr>
        <w:spacing w:line="480" w:lineRule="auto"/>
        <w:ind w:firstLine="720"/>
      </w:pPr>
    </w:p>
    <w:p w14:paraId="1E2662C2" w14:textId="77777777" w:rsidR="0055044F" w:rsidRDefault="0055044F" w:rsidP="00490957">
      <w:pPr>
        <w:spacing w:line="480" w:lineRule="auto"/>
        <w:ind w:firstLine="720"/>
      </w:pPr>
    </w:p>
    <w:p w14:paraId="41A76340" w14:textId="77777777" w:rsidR="0055044F" w:rsidRDefault="0055044F" w:rsidP="00490957">
      <w:pPr>
        <w:spacing w:line="480" w:lineRule="auto"/>
        <w:ind w:firstLine="720"/>
      </w:pPr>
    </w:p>
    <w:p w14:paraId="7A284180" w14:textId="77777777" w:rsidR="007E269D" w:rsidRDefault="007E269D" w:rsidP="00490957">
      <w:pPr>
        <w:spacing w:line="480" w:lineRule="auto"/>
        <w:ind w:firstLine="720"/>
      </w:pPr>
    </w:p>
    <w:p w14:paraId="249FC3CB" w14:textId="77777777" w:rsidR="006A4931" w:rsidRDefault="006A4931" w:rsidP="00490957">
      <w:pPr>
        <w:spacing w:line="480" w:lineRule="auto"/>
        <w:ind w:firstLine="720"/>
      </w:pPr>
    </w:p>
    <w:p w14:paraId="20270DAD" w14:textId="77777777" w:rsidR="006A4931" w:rsidRDefault="006A4931" w:rsidP="00490957">
      <w:pPr>
        <w:spacing w:line="480" w:lineRule="auto"/>
        <w:ind w:firstLine="720"/>
      </w:pPr>
    </w:p>
    <w:p w14:paraId="154471E7" w14:textId="77777777" w:rsidR="006A4931" w:rsidRDefault="006A4931" w:rsidP="00490957">
      <w:pPr>
        <w:spacing w:line="480" w:lineRule="auto"/>
        <w:ind w:firstLine="720"/>
      </w:pPr>
    </w:p>
    <w:p w14:paraId="5479A890" w14:textId="77777777" w:rsidR="00442AEF" w:rsidRDefault="00442AEF" w:rsidP="00F74DE1">
      <w:pPr>
        <w:spacing w:line="480" w:lineRule="auto"/>
        <w:ind w:firstLine="720"/>
      </w:pPr>
    </w:p>
    <w:p w14:paraId="3F37FB57" w14:textId="77777777" w:rsidR="00566FA1" w:rsidRDefault="00254616" w:rsidP="00F74DE1">
      <w:pPr>
        <w:spacing w:line="480" w:lineRule="auto"/>
        <w:ind w:firstLine="720"/>
      </w:pPr>
      <w:r>
        <w:t xml:space="preserve"> </w:t>
      </w:r>
    </w:p>
    <w:sectPr w:rsidR="00566FA1" w:rsidSect="003F4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E1"/>
    <w:rsid w:val="000F27A3"/>
    <w:rsid w:val="00145E4E"/>
    <w:rsid w:val="001D5DE7"/>
    <w:rsid w:val="00201ED0"/>
    <w:rsid w:val="00221384"/>
    <w:rsid w:val="00235A35"/>
    <w:rsid w:val="002534A0"/>
    <w:rsid w:val="00254616"/>
    <w:rsid w:val="00272E1E"/>
    <w:rsid w:val="002B2A04"/>
    <w:rsid w:val="002C19B5"/>
    <w:rsid w:val="002D716F"/>
    <w:rsid w:val="003E1E4D"/>
    <w:rsid w:val="003F4043"/>
    <w:rsid w:val="004219EA"/>
    <w:rsid w:val="0042417E"/>
    <w:rsid w:val="00442AEF"/>
    <w:rsid w:val="00482A94"/>
    <w:rsid w:val="00490957"/>
    <w:rsid w:val="004C704B"/>
    <w:rsid w:val="00537194"/>
    <w:rsid w:val="0055044F"/>
    <w:rsid w:val="00566FA1"/>
    <w:rsid w:val="005F7BFD"/>
    <w:rsid w:val="006458FC"/>
    <w:rsid w:val="00645C7D"/>
    <w:rsid w:val="00675C9C"/>
    <w:rsid w:val="00683B33"/>
    <w:rsid w:val="00692BD9"/>
    <w:rsid w:val="006A4931"/>
    <w:rsid w:val="006D630E"/>
    <w:rsid w:val="006E0879"/>
    <w:rsid w:val="006E1EF6"/>
    <w:rsid w:val="0071374D"/>
    <w:rsid w:val="007E269D"/>
    <w:rsid w:val="00854FBE"/>
    <w:rsid w:val="008C1FC3"/>
    <w:rsid w:val="00924D13"/>
    <w:rsid w:val="00946162"/>
    <w:rsid w:val="00A10DB9"/>
    <w:rsid w:val="00A22D75"/>
    <w:rsid w:val="00A47648"/>
    <w:rsid w:val="00A84FF6"/>
    <w:rsid w:val="00AC59F4"/>
    <w:rsid w:val="00BC0714"/>
    <w:rsid w:val="00BF5A02"/>
    <w:rsid w:val="00C1157B"/>
    <w:rsid w:val="00CA2A0E"/>
    <w:rsid w:val="00CF4D8C"/>
    <w:rsid w:val="00D33DB2"/>
    <w:rsid w:val="00D443D1"/>
    <w:rsid w:val="00D44DAB"/>
    <w:rsid w:val="00E33598"/>
    <w:rsid w:val="00E53FA1"/>
    <w:rsid w:val="00E93829"/>
    <w:rsid w:val="00EB53CB"/>
    <w:rsid w:val="00EE485C"/>
    <w:rsid w:val="00F03CAC"/>
    <w:rsid w:val="00F10EAF"/>
    <w:rsid w:val="00F2116E"/>
    <w:rsid w:val="00F368DE"/>
    <w:rsid w:val="00F74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776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5DE7"/>
    <w:rPr>
      <w:sz w:val="18"/>
      <w:szCs w:val="18"/>
    </w:rPr>
  </w:style>
  <w:style w:type="paragraph" w:styleId="CommentText">
    <w:name w:val="annotation text"/>
    <w:basedOn w:val="Normal"/>
    <w:link w:val="CommentTextChar"/>
    <w:uiPriority w:val="99"/>
    <w:semiHidden/>
    <w:unhideWhenUsed/>
    <w:rsid w:val="001D5DE7"/>
  </w:style>
  <w:style w:type="character" w:customStyle="1" w:styleId="CommentTextChar">
    <w:name w:val="Comment Text Char"/>
    <w:basedOn w:val="DefaultParagraphFont"/>
    <w:link w:val="CommentText"/>
    <w:uiPriority w:val="99"/>
    <w:semiHidden/>
    <w:rsid w:val="001D5DE7"/>
  </w:style>
  <w:style w:type="paragraph" w:styleId="CommentSubject">
    <w:name w:val="annotation subject"/>
    <w:basedOn w:val="CommentText"/>
    <w:next w:val="CommentText"/>
    <w:link w:val="CommentSubjectChar"/>
    <w:uiPriority w:val="99"/>
    <w:semiHidden/>
    <w:unhideWhenUsed/>
    <w:rsid w:val="001D5DE7"/>
    <w:rPr>
      <w:b/>
      <w:bCs/>
      <w:sz w:val="20"/>
      <w:szCs w:val="20"/>
    </w:rPr>
  </w:style>
  <w:style w:type="character" w:customStyle="1" w:styleId="CommentSubjectChar">
    <w:name w:val="Comment Subject Char"/>
    <w:basedOn w:val="CommentTextChar"/>
    <w:link w:val="CommentSubject"/>
    <w:uiPriority w:val="99"/>
    <w:semiHidden/>
    <w:rsid w:val="001D5DE7"/>
    <w:rPr>
      <w:b/>
      <w:bCs/>
      <w:sz w:val="20"/>
      <w:szCs w:val="20"/>
    </w:rPr>
  </w:style>
  <w:style w:type="paragraph" w:styleId="BalloonText">
    <w:name w:val="Balloon Text"/>
    <w:basedOn w:val="Normal"/>
    <w:link w:val="BalloonTextChar"/>
    <w:uiPriority w:val="99"/>
    <w:semiHidden/>
    <w:unhideWhenUsed/>
    <w:rsid w:val="001D5D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D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5DE7"/>
    <w:rPr>
      <w:sz w:val="18"/>
      <w:szCs w:val="18"/>
    </w:rPr>
  </w:style>
  <w:style w:type="paragraph" w:styleId="CommentText">
    <w:name w:val="annotation text"/>
    <w:basedOn w:val="Normal"/>
    <w:link w:val="CommentTextChar"/>
    <w:uiPriority w:val="99"/>
    <w:semiHidden/>
    <w:unhideWhenUsed/>
    <w:rsid w:val="001D5DE7"/>
  </w:style>
  <w:style w:type="character" w:customStyle="1" w:styleId="CommentTextChar">
    <w:name w:val="Comment Text Char"/>
    <w:basedOn w:val="DefaultParagraphFont"/>
    <w:link w:val="CommentText"/>
    <w:uiPriority w:val="99"/>
    <w:semiHidden/>
    <w:rsid w:val="001D5DE7"/>
  </w:style>
  <w:style w:type="paragraph" w:styleId="CommentSubject">
    <w:name w:val="annotation subject"/>
    <w:basedOn w:val="CommentText"/>
    <w:next w:val="CommentText"/>
    <w:link w:val="CommentSubjectChar"/>
    <w:uiPriority w:val="99"/>
    <w:semiHidden/>
    <w:unhideWhenUsed/>
    <w:rsid w:val="001D5DE7"/>
    <w:rPr>
      <w:b/>
      <w:bCs/>
      <w:sz w:val="20"/>
      <w:szCs w:val="20"/>
    </w:rPr>
  </w:style>
  <w:style w:type="character" w:customStyle="1" w:styleId="CommentSubjectChar">
    <w:name w:val="Comment Subject Char"/>
    <w:basedOn w:val="CommentTextChar"/>
    <w:link w:val="CommentSubject"/>
    <w:uiPriority w:val="99"/>
    <w:semiHidden/>
    <w:rsid w:val="001D5DE7"/>
    <w:rPr>
      <w:b/>
      <w:bCs/>
      <w:sz w:val="20"/>
      <w:szCs w:val="20"/>
    </w:rPr>
  </w:style>
  <w:style w:type="paragraph" w:styleId="BalloonText">
    <w:name w:val="Balloon Text"/>
    <w:basedOn w:val="Normal"/>
    <w:link w:val="BalloonTextChar"/>
    <w:uiPriority w:val="99"/>
    <w:semiHidden/>
    <w:unhideWhenUsed/>
    <w:rsid w:val="001D5D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D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2992</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Universtiy</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Moran</dc:creator>
  <cp:lastModifiedBy>Jim Moran</cp:lastModifiedBy>
  <cp:revision>2</cp:revision>
  <cp:lastPrinted>2014-04-03T18:52:00Z</cp:lastPrinted>
  <dcterms:created xsi:type="dcterms:W3CDTF">2014-04-28T19:45:00Z</dcterms:created>
  <dcterms:modified xsi:type="dcterms:W3CDTF">2014-04-28T19:45:00Z</dcterms:modified>
</cp:coreProperties>
</file>